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36" w:rsidRPr="00C43491" w:rsidRDefault="00987D0B" w:rsidP="0047394C">
      <w:pPr>
        <w:spacing w:after="0" w:line="240" w:lineRule="auto"/>
        <w:rPr>
          <w:b/>
        </w:rPr>
      </w:pPr>
      <w:r>
        <w:rPr>
          <w:b/>
        </w:rPr>
        <w:t>LM</w:t>
      </w:r>
      <w:bookmarkStart w:id="0" w:name="_GoBack"/>
      <w:bookmarkEnd w:id="0"/>
    </w:p>
    <w:p w:rsidR="0047394C" w:rsidRPr="00C43491" w:rsidRDefault="0047394C" w:rsidP="0047394C">
      <w:pPr>
        <w:spacing w:after="0" w:line="120" w:lineRule="auto"/>
        <w:rPr>
          <w:b/>
          <w:sz w:val="20"/>
          <w:szCs w:val="20"/>
        </w:rPr>
      </w:pPr>
    </w:p>
    <w:p w:rsidR="0047394C" w:rsidRPr="00C43491" w:rsidRDefault="0047394C" w:rsidP="0047394C">
      <w:pPr>
        <w:spacing w:after="0" w:line="240" w:lineRule="auto"/>
        <w:rPr>
          <w:b/>
        </w:rPr>
      </w:pPr>
      <w:r w:rsidRPr="00C43491">
        <w:rPr>
          <w:b/>
        </w:rPr>
        <w:t>NÁVOD PRO ÚDRŽBU NÁSTROJŮ</w:t>
      </w:r>
    </w:p>
    <w:p w:rsidR="0047394C" w:rsidRPr="0047394C" w:rsidRDefault="0047394C" w:rsidP="0047394C">
      <w:pPr>
        <w:spacing w:after="0" w:line="240" w:lineRule="auto"/>
        <w:rPr>
          <w:sz w:val="20"/>
          <w:szCs w:val="20"/>
        </w:rPr>
      </w:pPr>
    </w:p>
    <w:p w:rsidR="0047394C" w:rsidRPr="00C43491" w:rsidRDefault="0047394C" w:rsidP="0047394C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C43491">
        <w:rPr>
          <w:b/>
          <w:sz w:val="20"/>
          <w:szCs w:val="20"/>
        </w:rPr>
        <w:t>Prvotní desinfekce</w:t>
      </w:r>
    </w:p>
    <w:p w:rsidR="00987D0B" w:rsidRDefault="0047394C" w:rsidP="0047394C">
      <w:pPr>
        <w:pStyle w:val="Odstavecseseznamem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Znečištěné nástroje neponechávejte uschnout – co nejdříve je vložte do desinfekčního roztoku. Zvláště dbejte na správné dávkování a expoziční čas. Jestliže používáte tepelnou desinfekci, přeskočte kroky</w:t>
      </w:r>
    </w:p>
    <w:p w:rsidR="0047394C" w:rsidRDefault="0047394C" w:rsidP="0047394C">
      <w:pPr>
        <w:pStyle w:val="Odstavecseseznamem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1 – 2.</w:t>
      </w:r>
    </w:p>
    <w:p w:rsidR="0047394C" w:rsidRPr="00C43491" w:rsidRDefault="0047394C" w:rsidP="0047394C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C43491">
        <w:rPr>
          <w:b/>
          <w:sz w:val="20"/>
          <w:szCs w:val="20"/>
        </w:rPr>
        <w:t>Oplachování</w:t>
      </w:r>
    </w:p>
    <w:p w:rsidR="0047394C" w:rsidRDefault="0047394C" w:rsidP="0047394C">
      <w:pPr>
        <w:pStyle w:val="Odstavecseseznamem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Nástroje řádně opláchněte pod teplou tekoucí vodou.</w:t>
      </w:r>
    </w:p>
    <w:p w:rsidR="0047394C" w:rsidRPr="00C43491" w:rsidRDefault="0047394C" w:rsidP="0047394C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C43491">
        <w:rPr>
          <w:b/>
          <w:sz w:val="20"/>
          <w:szCs w:val="20"/>
        </w:rPr>
        <w:t>Čištění</w:t>
      </w:r>
    </w:p>
    <w:p w:rsidR="0047394C" w:rsidRDefault="0047394C" w:rsidP="0047394C">
      <w:pPr>
        <w:pStyle w:val="Odstavecseseznamem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Čistící jednotka/tepelná desinfekce</w:t>
      </w:r>
      <w:r w:rsidR="00987D0B">
        <w:rPr>
          <w:sz w:val="20"/>
          <w:szCs w:val="20"/>
        </w:rPr>
        <w:t>.</w:t>
      </w:r>
    </w:p>
    <w:p w:rsidR="0047394C" w:rsidRDefault="0047394C" w:rsidP="0047394C">
      <w:pPr>
        <w:pStyle w:val="Odstavecseseznamem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Mytí v rukou: Teplou vodou odstraňte všechny viditelné nečistoty. Použijte měkký kartáček a mýdlo.</w:t>
      </w:r>
    </w:p>
    <w:p w:rsidR="0047394C" w:rsidRDefault="0047394C" w:rsidP="0047394C">
      <w:pPr>
        <w:pStyle w:val="Odstavecseseznamem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Ultrazvuková čistička: Pro uložení nástrojů použijte kazetu, abyste předešli jejich poškození.</w:t>
      </w:r>
    </w:p>
    <w:p w:rsidR="0047394C" w:rsidRPr="00C43491" w:rsidRDefault="0047394C" w:rsidP="0047394C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C43491">
        <w:rPr>
          <w:b/>
          <w:sz w:val="20"/>
          <w:szCs w:val="20"/>
        </w:rPr>
        <w:t>Oplachování</w:t>
      </w:r>
    </w:p>
    <w:p w:rsidR="0047394C" w:rsidRDefault="0047394C" w:rsidP="0047394C">
      <w:pPr>
        <w:pStyle w:val="Odstavecseseznamem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Nástroje řádně opláchněte pod teplou tekoucí vodou.</w:t>
      </w:r>
    </w:p>
    <w:p w:rsidR="0047394C" w:rsidRPr="00C43491" w:rsidRDefault="0047394C" w:rsidP="0047394C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C43491">
        <w:rPr>
          <w:b/>
          <w:sz w:val="20"/>
          <w:szCs w:val="20"/>
        </w:rPr>
        <w:t>Sušení</w:t>
      </w:r>
    </w:p>
    <w:p w:rsidR="0047394C" w:rsidRDefault="0047394C" w:rsidP="0047394C">
      <w:pPr>
        <w:pStyle w:val="Odstavecseseznamem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Nástroje před sterilizací vysušte.</w:t>
      </w:r>
    </w:p>
    <w:p w:rsidR="0047394C" w:rsidRPr="00C43491" w:rsidRDefault="0047394C" w:rsidP="0047394C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C43491">
        <w:rPr>
          <w:b/>
          <w:sz w:val="20"/>
          <w:szCs w:val="20"/>
        </w:rPr>
        <w:t>Kontrola a ostření</w:t>
      </w:r>
    </w:p>
    <w:p w:rsidR="0047394C" w:rsidRDefault="0047394C" w:rsidP="0047394C">
      <w:pPr>
        <w:pStyle w:val="Odstavecseseznamem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Naostřete, opravte nebo, v případě nutnosti, vyměňte nástroje.</w:t>
      </w:r>
    </w:p>
    <w:p w:rsidR="0047394C" w:rsidRDefault="00C43491" w:rsidP="0047394C">
      <w:pPr>
        <w:pStyle w:val="Odstavecseseznamem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Poznámka: Nástroje LM Sharp </w:t>
      </w:r>
      <w:proofErr w:type="spellStart"/>
      <w:r>
        <w:rPr>
          <w:sz w:val="20"/>
          <w:szCs w:val="20"/>
        </w:rPr>
        <w:t>Diamond</w:t>
      </w:r>
      <w:proofErr w:type="spellEnd"/>
      <w:r>
        <w:rPr>
          <w:sz w:val="20"/>
          <w:szCs w:val="20"/>
        </w:rPr>
        <w:t xml:space="preserve"> neostřete</w:t>
      </w:r>
      <w:r w:rsidR="00987D0B">
        <w:rPr>
          <w:sz w:val="20"/>
          <w:szCs w:val="20"/>
        </w:rPr>
        <w:t>.</w:t>
      </w:r>
    </w:p>
    <w:p w:rsidR="00C43491" w:rsidRPr="00C43491" w:rsidRDefault="00C43491" w:rsidP="00C43491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C43491">
        <w:rPr>
          <w:b/>
          <w:sz w:val="20"/>
          <w:szCs w:val="20"/>
        </w:rPr>
        <w:t>Balení</w:t>
      </w:r>
    </w:p>
    <w:p w:rsidR="00C43491" w:rsidRDefault="00C43491" w:rsidP="00C43491">
      <w:pPr>
        <w:pStyle w:val="Odstavecseseznamem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Zkontrolované a očištěné nástroje zabalte pro sterilizaci.</w:t>
      </w:r>
    </w:p>
    <w:p w:rsidR="00C43491" w:rsidRPr="00C43491" w:rsidRDefault="00C43491" w:rsidP="00C43491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C43491">
        <w:rPr>
          <w:b/>
          <w:sz w:val="20"/>
          <w:szCs w:val="20"/>
        </w:rPr>
        <w:t>Sterilizace</w:t>
      </w:r>
    </w:p>
    <w:p w:rsidR="00C43491" w:rsidRDefault="00C43491" w:rsidP="00C43491">
      <w:pPr>
        <w:pStyle w:val="Odstavecseseznamem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Autokláv: Umístěte čisté, suché a řádně zabalené nástroje do autoklávu.</w:t>
      </w:r>
    </w:p>
    <w:p w:rsidR="00C43491" w:rsidRDefault="00C43491" w:rsidP="00C43491">
      <w:pPr>
        <w:pStyle w:val="Odstavecseseznamem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Horkovzdušná sterilizace: Umístěte čisté, suché a řádně zabalené nástroje do horkovzdušného sterilizátoru. Neumisťujte je příliš blízko sebe; dbejte na dodržení teploty (max. 180</w:t>
      </w:r>
      <w:r w:rsidRPr="00C43491"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>C).</w:t>
      </w:r>
    </w:p>
    <w:p w:rsidR="00C43491" w:rsidRDefault="00C43491" w:rsidP="00C43491">
      <w:pPr>
        <w:pStyle w:val="Odstavecseseznamem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Poznámka: LM extrakční nástroje max. 134</w:t>
      </w:r>
      <w:r w:rsidRPr="00C43491">
        <w:rPr>
          <w:sz w:val="18"/>
          <w:szCs w:val="20"/>
        </w:rPr>
        <w:t>o</w:t>
      </w:r>
      <w:r>
        <w:rPr>
          <w:sz w:val="20"/>
          <w:szCs w:val="20"/>
        </w:rPr>
        <w:t>C.</w:t>
      </w:r>
    </w:p>
    <w:p w:rsidR="00C43491" w:rsidRDefault="00C43491" w:rsidP="00C43491">
      <w:pPr>
        <w:spacing w:after="0" w:line="240" w:lineRule="auto"/>
        <w:rPr>
          <w:sz w:val="20"/>
          <w:szCs w:val="20"/>
        </w:rPr>
      </w:pPr>
    </w:p>
    <w:p w:rsidR="00C43491" w:rsidRPr="00C43491" w:rsidRDefault="00C43491" w:rsidP="00C43491">
      <w:pPr>
        <w:spacing w:after="0" w:line="240" w:lineRule="auto"/>
        <w:rPr>
          <w:b/>
        </w:rPr>
      </w:pPr>
      <w:r w:rsidRPr="00C43491">
        <w:rPr>
          <w:b/>
        </w:rPr>
        <w:t>DŮLEŽITÉ:</w:t>
      </w:r>
    </w:p>
    <w:p w:rsidR="00C43491" w:rsidRDefault="00C43491" w:rsidP="00C43491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pravidelně kontrolujte přístroje</w:t>
      </w:r>
    </w:p>
    <w:p w:rsidR="00C43491" w:rsidRDefault="00C43491" w:rsidP="00C43491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dodržujte návod k použití</w:t>
      </w:r>
    </w:p>
    <w:p w:rsidR="00C43491" w:rsidRDefault="00C43491" w:rsidP="00C43491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dbejte na správné dávkování a expoziční časy</w:t>
      </w:r>
    </w:p>
    <w:p w:rsidR="00C43491" w:rsidRPr="00C43491" w:rsidRDefault="00C43491" w:rsidP="00C43491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 ochranu nástrojů a před poraněním používejte LM-</w:t>
      </w:r>
      <w:proofErr w:type="spellStart"/>
      <w:r>
        <w:rPr>
          <w:sz w:val="20"/>
          <w:szCs w:val="20"/>
        </w:rPr>
        <w:t>Servo</w:t>
      </w:r>
      <w:proofErr w:type="spellEnd"/>
      <w:r>
        <w:rPr>
          <w:sz w:val="20"/>
          <w:szCs w:val="20"/>
        </w:rPr>
        <w:t xml:space="preserve"> kazety</w:t>
      </w:r>
    </w:p>
    <w:sectPr w:rsidR="00C43491" w:rsidRPr="00C4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0DCF"/>
    <w:multiLevelType w:val="hybridMultilevel"/>
    <w:tmpl w:val="65AE2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386D"/>
    <w:multiLevelType w:val="hybridMultilevel"/>
    <w:tmpl w:val="82961D06"/>
    <w:lvl w:ilvl="0" w:tplc="1646CCE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4C"/>
    <w:rsid w:val="0047394C"/>
    <w:rsid w:val="00987D0B"/>
    <w:rsid w:val="00C43491"/>
    <w:rsid w:val="00E2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0612C-94DD-41A7-A3FF-9B85DAC3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Linnert</dc:creator>
  <cp:keywords/>
  <dc:description/>
  <cp:lastModifiedBy>Jana Bořutová</cp:lastModifiedBy>
  <cp:revision>2</cp:revision>
  <dcterms:created xsi:type="dcterms:W3CDTF">2017-10-24T05:18:00Z</dcterms:created>
  <dcterms:modified xsi:type="dcterms:W3CDTF">2017-10-24T05:18:00Z</dcterms:modified>
</cp:coreProperties>
</file>